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E756" w14:textId="77777777" w:rsidR="000A2278" w:rsidRDefault="000A2278"/>
    <w:p w14:paraId="0FF4C156" w14:textId="77777777" w:rsidR="00827BAF" w:rsidRDefault="00F102A0">
      <w:r>
        <w:rPr>
          <w:noProof/>
        </w:rPr>
        <w:pict w14:anchorId="273ED2C2">
          <v:rect id="_x0000_s1041" style="position:absolute;margin-left:0;margin-top:4.2pt;width:401.65pt;height:540pt;z-index:251634176" strokecolor="blue" strokeweight="5pt">
            <v:stroke r:id="rId6" o:title="" filltype="pattern"/>
            <v:textbox style="mso-next-textbox:#_x0000_s1041">
              <w:txbxContent>
                <w:p w14:paraId="13DCFFDA" w14:textId="77777777" w:rsidR="00CC7FF0" w:rsidRDefault="00BF3FC9" w:rsidP="00802C05">
                  <w:pPr>
                    <w:jc w:val="center"/>
                    <w:rPr>
                      <w:b/>
                      <w:i/>
                      <w:szCs w:val="20"/>
                    </w:rPr>
                  </w:pPr>
                  <w:r w:rsidRPr="00584B3F">
                    <w:rPr>
                      <w:b/>
                      <w:i/>
                      <w:szCs w:val="20"/>
                    </w:rPr>
                    <w:t xml:space="preserve">Принципы работы </w:t>
                  </w:r>
                  <w:r w:rsidR="00802C05">
                    <w:rPr>
                      <w:b/>
                      <w:i/>
                      <w:szCs w:val="20"/>
                    </w:rPr>
                    <w:t>с</w:t>
                  </w:r>
                  <w:r w:rsidRPr="00584B3F">
                    <w:rPr>
                      <w:b/>
                      <w:i/>
                      <w:szCs w:val="20"/>
                    </w:rPr>
                    <w:t>отрудников центра:</w:t>
                  </w:r>
                </w:p>
                <w:p w14:paraId="20501C1F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3C53A781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704DDC52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760A3B88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019AD974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2C94F329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69413253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05349BF8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4E5033FD" w14:textId="77777777" w:rsidR="00BF3FC9" w:rsidRDefault="00BF3FC9" w:rsidP="00BF3FC9">
                  <w:pPr>
                    <w:jc w:val="center"/>
                    <w:rPr>
                      <w:b/>
                      <w:i/>
                      <w:szCs w:val="20"/>
                    </w:rPr>
                  </w:pPr>
                </w:p>
                <w:p w14:paraId="75E741E8" w14:textId="77777777" w:rsidR="00BF3FC9" w:rsidRPr="00125EDB" w:rsidRDefault="00125EDB" w:rsidP="00125EDB">
                  <w:pPr>
                    <w:rPr>
                      <w:b/>
                      <w:i/>
                    </w:rPr>
                  </w:pPr>
                  <w:r w:rsidRPr="00125EDB">
                    <w:rPr>
                      <w:b/>
                      <w:i/>
                    </w:rPr>
                    <w:t xml:space="preserve">                          </w:t>
                  </w:r>
                  <w:r w:rsidR="00BF3FC9" w:rsidRPr="00125EDB">
                    <w:rPr>
                      <w:b/>
                      <w:i/>
                    </w:rPr>
                    <w:t>Полезная информация</w:t>
                  </w:r>
                  <w:r w:rsidR="0085340C" w:rsidRPr="00125EDB">
                    <w:rPr>
                      <w:b/>
                      <w:i/>
                    </w:rPr>
                    <w:t>:</w:t>
                  </w:r>
                </w:p>
                <w:p w14:paraId="43D848AF" w14:textId="77777777" w:rsidR="007D1DB7" w:rsidRPr="00125EDB" w:rsidRDefault="007D1DB7" w:rsidP="007D1DB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5B692E86" w14:textId="3EA73FD3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Челябинский областной центр соци</w:t>
                  </w:r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>альной защиты «Семья</w:t>
                  </w:r>
                  <w:proofErr w:type="gramStart"/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»:   </w:t>
                  </w:r>
                  <w:proofErr w:type="gramEnd"/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8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351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00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-1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-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42</w:t>
                  </w:r>
                </w:p>
                <w:p w14:paraId="6D2AB96C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1B184FE9" w14:textId="57046002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Министерство здравоохранения Челябинской </w:t>
                  </w:r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обл.:                      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8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351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-</w:t>
                  </w:r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296-77-77</w:t>
                  </w:r>
                </w:p>
                <w:p w14:paraId="0EBE51DF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3657A2A4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Единый общероссийский детский телефон </w:t>
                  </w:r>
                  <w:proofErr w:type="gramStart"/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>дов</w:t>
                  </w:r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ерия:   </w:t>
                  </w:r>
                  <w:proofErr w:type="gramEnd"/>
                  <w:r w:rsidR="00381EB3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8800-2000-122</w:t>
                  </w:r>
                </w:p>
                <w:p w14:paraId="5B07441E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1A006BB3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D306FC5" w14:textId="5F03D1DD" w:rsidR="007D1DB7" w:rsidRPr="00125EDB" w:rsidRDefault="007D1DB7" w:rsidP="00125EDB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Отдел семьи и детских пособий </w:t>
                  </w:r>
                  <w:proofErr w:type="gramStart"/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УСЗН:  </w:t>
                  </w:r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8</w:t>
                  </w:r>
                  <w:proofErr w:type="gramEnd"/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>-351-44-45-300</w:t>
                  </w:r>
                </w:p>
                <w:p w14:paraId="663CA5D1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3095EAE6" w14:textId="77777777" w:rsidR="007D1DB7" w:rsidRPr="00125EDB" w:rsidRDefault="007D1DB7" w:rsidP="007D1DB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02615592" w14:textId="4F4938B6" w:rsidR="0085340C" w:rsidRPr="00125EDB" w:rsidRDefault="007D1DB7" w:rsidP="00125EDB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Детская </w:t>
                  </w:r>
                  <w:r w:rsidR="00125EDB"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консультация ГБУЗ «Районная больница с. </w:t>
                  </w:r>
                  <w:proofErr w:type="spellStart"/>
                  <w:r w:rsidR="00125EDB" w:rsidRPr="00125EDB">
                    <w:rPr>
                      <w:b/>
                      <w:sz w:val="20"/>
                      <w:szCs w:val="20"/>
                      <w:u w:val="single"/>
                    </w:rPr>
                    <w:t>Долгодеревеснкое</w:t>
                  </w:r>
                  <w:proofErr w:type="spellEnd"/>
                  <w:proofErr w:type="gramStart"/>
                  <w:r w:rsidR="00125EDB" w:rsidRPr="00125EDB">
                    <w:rPr>
                      <w:b/>
                      <w:sz w:val="20"/>
                      <w:szCs w:val="20"/>
                      <w:u w:val="single"/>
                    </w:rPr>
                    <w:t>»</w:t>
                  </w:r>
                  <w:r w:rsidRPr="00125EDB">
                    <w:rPr>
                      <w:b/>
                      <w:sz w:val="20"/>
                      <w:szCs w:val="20"/>
                      <w:u w:val="single"/>
                    </w:rPr>
                    <w:t xml:space="preserve"> :</w:t>
                  </w:r>
                  <w:proofErr w:type="gramEnd"/>
                  <w:r w:rsidR="00C438AB">
                    <w:rPr>
                      <w:b/>
                      <w:sz w:val="20"/>
                      <w:szCs w:val="20"/>
                      <w:u w:val="single"/>
                    </w:rPr>
                    <w:t xml:space="preserve"> 8-351-44-5-11-00, 5-13-82</w:t>
                  </w:r>
                </w:p>
              </w:txbxContent>
            </v:textbox>
          </v:rect>
        </w:pict>
      </w:r>
      <w:r>
        <w:rPr>
          <w:noProof/>
        </w:rPr>
        <w:pict w14:anchorId="302823BC">
          <v:rect id="_x0000_s1042" style="position:absolute;margin-left:414pt;margin-top:4.2pt;width:396pt;height:540pt;z-index:251635200" strokecolor="#339" strokeweight="5pt">
            <v:stroke r:id="rId6" o:title="" filltype="pattern"/>
            <v:textbox style="mso-next-textbox:#_x0000_s1042">
              <w:txbxContent>
                <w:p w14:paraId="3E259702" w14:textId="77777777" w:rsidR="00DE603B" w:rsidRDefault="00DE603B" w:rsidP="00496399">
                  <w:pPr>
                    <w:rPr>
                      <w:b/>
                    </w:rPr>
                  </w:pPr>
                </w:p>
                <w:p w14:paraId="431EF188" w14:textId="77777777" w:rsidR="00592B99" w:rsidRDefault="00592B99" w:rsidP="007D1DB7">
                  <w:pPr>
                    <w:pStyle w:val="1"/>
                    <w:shd w:val="clear" w:color="auto" w:fill="auto"/>
                    <w:spacing w:after="0" w:line="360" w:lineRule="auto"/>
                    <w:ind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15D0B9" wp14:editId="72F5073F">
                        <wp:extent cx="619125" cy="571500"/>
                        <wp:effectExtent l="0" t="0" r="9525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A7501F" w14:textId="77777777" w:rsidR="00592B99" w:rsidRDefault="00592B99" w:rsidP="007D1DB7">
                  <w:pPr>
                    <w:pStyle w:val="1"/>
                    <w:shd w:val="clear" w:color="auto" w:fill="auto"/>
                    <w:spacing w:after="0" w:line="360" w:lineRule="auto"/>
                    <w:ind w:firstLine="0"/>
                    <w:rPr>
                      <w:b/>
                      <w:sz w:val="16"/>
                      <w:szCs w:val="16"/>
                    </w:rPr>
                  </w:pPr>
                </w:p>
                <w:p w14:paraId="33B9800B" w14:textId="77777777" w:rsidR="007D1DB7" w:rsidRPr="00D95DDA" w:rsidRDefault="007D1DB7" w:rsidP="007D1DB7">
                  <w:pPr>
                    <w:pStyle w:val="1"/>
                    <w:shd w:val="clear" w:color="auto" w:fill="auto"/>
                    <w:spacing w:after="0" w:line="360" w:lineRule="auto"/>
                    <w:ind w:firstLine="0"/>
                    <w:rPr>
                      <w:b/>
                      <w:sz w:val="16"/>
                      <w:szCs w:val="16"/>
                    </w:rPr>
                  </w:pPr>
                  <w:r w:rsidRPr="00D95DDA">
                    <w:rPr>
                      <w:b/>
                      <w:sz w:val="16"/>
                      <w:szCs w:val="16"/>
                    </w:rPr>
                    <w:t>МУНИЦИПАЛЬНОЕ УЧРЕЖДЕНИЕ «КОМПЛЕКСНЫЙ ЦЕНТР СОЦИАЛЬНОГО ОБСЛУЖИВАНИЯ НАСЕЛЕНИЯ» СОСНОВСКОГО МУНИЦИПАЛЬНОГО РАЙОНА</w:t>
                  </w:r>
                  <w:r w:rsidR="00B2004A" w:rsidRPr="00D95DDA">
                    <w:rPr>
                      <w:b/>
                      <w:sz w:val="16"/>
                      <w:szCs w:val="16"/>
                    </w:rPr>
                    <w:t xml:space="preserve"> ЧЕЛЯБИНСКОЙ ОБЛАСТИ</w:t>
                  </w:r>
                </w:p>
                <w:p w14:paraId="6E71E41C" w14:textId="77777777" w:rsidR="007D1DB7" w:rsidRPr="00D95DDA" w:rsidRDefault="007D1DB7" w:rsidP="007D1DB7">
                  <w:pPr>
                    <w:pStyle w:val="1"/>
                    <w:shd w:val="clear" w:color="auto" w:fill="auto"/>
                    <w:spacing w:after="0" w:line="360" w:lineRule="auto"/>
                    <w:ind w:firstLine="0"/>
                    <w:rPr>
                      <w:b/>
                      <w:sz w:val="16"/>
                      <w:szCs w:val="16"/>
                    </w:rPr>
                  </w:pPr>
                </w:p>
                <w:p w14:paraId="2248F644" w14:textId="77777777" w:rsidR="007D1DB7" w:rsidRPr="00840F77" w:rsidRDefault="007D1DB7" w:rsidP="007D1DB7">
                  <w:pPr>
                    <w:pStyle w:val="1"/>
                    <w:shd w:val="clear" w:color="auto" w:fill="auto"/>
                    <w:spacing w:after="0" w:line="360" w:lineRule="auto"/>
                    <w:ind w:firstLine="0"/>
                    <w:rPr>
                      <w:b/>
                      <w:sz w:val="24"/>
                      <w:szCs w:val="28"/>
                    </w:rPr>
                  </w:pPr>
                  <w:r w:rsidRPr="00840F77">
                    <w:rPr>
                      <w:b/>
                      <w:sz w:val="24"/>
                      <w:szCs w:val="28"/>
                    </w:rPr>
                    <w:t>ОТДЕЛЕНИЕ СОЦИАЛЬНО-ПСИХОЛОГИЧЕСКОЙ ПОМОЩИ СЕМЬЕ И ДЕТЯМ.</w:t>
                  </w:r>
                </w:p>
                <w:p w14:paraId="641C5E5A" w14:textId="77777777" w:rsidR="00DE603B" w:rsidRPr="00584B3F" w:rsidRDefault="00DE603B" w:rsidP="00496399">
                  <w:pPr>
                    <w:rPr>
                      <w:b/>
                      <w:sz w:val="28"/>
                    </w:rPr>
                  </w:pPr>
                </w:p>
                <w:p w14:paraId="2F5C7FC2" w14:textId="77777777" w:rsidR="00DE603B" w:rsidRDefault="00DE603B" w:rsidP="00DE603B">
                  <w:pPr>
                    <w:jc w:val="center"/>
                    <w:rPr>
                      <w:b/>
                    </w:rPr>
                  </w:pPr>
                </w:p>
                <w:p w14:paraId="0A9DFFE2" w14:textId="77777777" w:rsidR="00DE603B" w:rsidRPr="00F1027F" w:rsidRDefault="005F3296" w:rsidP="00DE60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</w:t>
                  </w:r>
                </w:p>
                <w:p w14:paraId="6A6E42BD" w14:textId="77777777" w:rsidR="00827BAF" w:rsidRDefault="00827BAF" w:rsidP="00827BAF"/>
                <w:p w14:paraId="23032AFF" w14:textId="77777777" w:rsidR="00CC7FF0" w:rsidRPr="005F3296" w:rsidRDefault="00DE603B" w:rsidP="00827BAF">
                  <w:r>
                    <w:t xml:space="preserve">                             </w:t>
                  </w:r>
                </w:p>
                <w:p w14:paraId="4B954669" w14:textId="77777777" w:rsidR="00CC7FF0" w:rsidRDefault="00CC7FF0" w:rsidP="00827BAF"/>
                <w:p w14:paraId="38BB18D0" w14:textId="77777777" w:rsidR="00CC7FF0" w:rsidRDefault="00CC7FF0" w:rsidP="00827BAF"/>
                <w:p w14:paraId="7CB3C843" w14:textId="77777777" w:rsidR="00CC7FF0" w:rsidRDefault="00CC7FF0" w:rsidP="00827BAF"/>
                <w:p w14:paraId="1816B757" w14:textId="77777777" w:rsidR="00CC7FF0" w:rsidRDefault="005F3296" w:rsidP="00827BAF">
                  <w:r>
                    <w:t xml:space="preserve">                                                                                  </w:t>
                  </w:r>
                </w:p>
                <w:p w14:paraId="3A8447F7" w14:textId="77777777" w:rsidR="00CC7FF0" w:rsidRDefault="005F3296" w:rsidP="00827BAF">
                  <w:r>
                    <w:t xml:space="preserve">                                                                                </w:t>
                  </w:r>
                </w:p>
                <w:p w14:paraId="7FC9B3E1" w14:textId="77777777" w:rsidR="00CC7FF0" w:rsidRDefault="00CC7FF0" w:rsidP="00827BAF"/>
                <w:p w14:paraId="7806C72E" w14:textId="77777777" w:rsidR="00CC7FF0" w:rsidRDefault="00CC7FF0" w:rsidP="00827BAF"/>
                <w:p w14:paraId="37142713" w14:textId="77777777" w:rsidR="00CC7FF0" w:rsidRDefault="00CC7FF0" w:rsidP="00827BAF"/>
                <w:p w14:paraId="1B2BC505" w14:textId="77777777" w:rsidR="00CC7FF0" w:rsidRDefault="00CC7FF0" w:rsidP="00827BAF"/>
                <w:p w14:paraId="7931FE5F" w14:textId="77777777" w:rsidR="00CC7FF0" w:rsidRDefault="007629D9" w:rsidP="00827BAF">
                  <w:r>
                    <w:t xml:space="preserve">                                                                    </w:t>
                  </w:r>
                </w:p>
                <w:p w14:paraId="0DF86D23" w14:textId="77777777" w:rsidR="00CC7FF0" w:rsidRDefault="00CC7FF0" w:rsidP="00827BAF"/>
                <w:p w14:paraId="0E7F9D7A" w14:textId="77777777" w:rsidR="00CC7FF0" w:rsidRDefault="00CC7FF0" w:rsidP="00827BAF"/>
                <w:p w14:paraId="50C908EB" w14:textId="77777777" w:rsidR="00CC7FF0" w:rsidRDefault="00CC7FF0" w:rsidP="00827BAF"/>
                <w:p w14:paraId="4B67F0AB" w14:textId="77777777" w:rsidR="00CC7FF0" w:rsidRDefault="00CC7FF0" w:rsidP="00827BAF"/>
                <w:p w14:paraId="57DB9D14" w14:textId="77777777" w:rsidR="00F102A0" w:rsidRDefault="00255146" w:rsidP="00827BAF">
                  <w:pPr>
                    <w:rPr>
                      <w:b/>
                    </w:rPr>
                  </w:pPr>
                  <w:r w:rsidRPr="00592B99">
                    <w:rPr>
                      <w:b/>
                    </w:rPr>
                    <w:t xml:space="preserve">                                                              </w:t>
                  </w:r>
                </w:p>
                <w:p w14:paraId="0AD8DD90" w14:textId="77777777" w:rsidR="00F102A0" w:rsidRDefault="00F102A0" w:rsidP="00827BAF">
                  <w:pPr>
                    <w:rPr>
                      <w:b/>
                    </w:rPr>
                  </w:pPr>
                </w:p>
                <w:p w14:paraId="753708C8" w14:textId="77777777" w:rsidR="00F102A0" w:rsidRDefault="00F102A0" w:rsidP="00F102A0">
                  <w:pPr>
                    <w:jc w:val="center"/>
                    <w:rPr>
                      <w:b/>
                    </w:rPr>
                  </w:pPr>
                </w:p>
                <w:p w14:paraId="6D88AD08" w14:textId="3DC622EF" w:rsidR="00CC7FF0" w:rsidRPr="00592B99" w:rsidRDefault="00592B99" w:rsidP="00F102A0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592B99">
                    <w:rPr>
                      <w:b/>
                    </w:rPr>
                    <w:t>20</w:t>
                  </w:r>
                  <w:r w:rsidR="00D604BE">
                    <w:rPr>
                      <w:b/>
                    </w:rPr>
                    <w:t>2</w:t>
                  </w:r>
                  <w:r w:rsidR="00C438AB">
                    <w:rPr>
                      <w:b/>
                    </w:rPr>
                    <w:t>5</w:t>
                  </w:r>
                  <w:r w:rsidR="00F102A0">
                    <w:rPr>
                      <w:b/>
                    </w:rPr>
                    <w:t xml:space="preserve"> г.</w:t>
                  </w:r>
                </w:p>
                <w:p w14:paraId="2F62EEBD" w14:textId="77777777" w:rsidR="00CC7FF0" w:rsidRDefault="00CC7FF0" w:rsidP="00827BAF"/>
                <w:p w14:paraId="016D929E" w14:textId="77777777" w:rsidR="00CC7FF0" w:rsidRDefault="00CC7FF0" w:rsidP="00827BAF"/>
                <w:p w14:paraId="639E7596" w14:textId="77777777" w:rsidR="00CC7FF0" w:rsidRDefault="00CC7FF0" w:rsidP="00827BAF"/>
                <w:p w14:paraId="5111F28E" w14:textId="77777777" w:rsidR="00CC7FF0" w:rsidRDefault="00CC7FF0" w:rsidP="00827BAF"/>
                <w:p w14:paraId="38930894" w14:textId="77777777" w:rsidR="00CC7FF0" w:rsidRDefault="00CC7FF0" w:rsidP="00827BAF"/>
                <w:p w14:paraId="7BBCEB2E" w14:textId="77777777" w:rsidR="00CC7FF0" w:rsidRDefault="00CC7FF0" w:rsidP="00827BAF"/>
                <w:p w14:paraId="1997469D" w14:textId="77777777" w:rsidR="00CC7FF0" w:rsidRDefault="00B2004A" w:rsidP="00B2004A">
                  <w:pPr>
                    <w:jc w:val="center"/>
                  </w:pPr>
                  <w:r>
                    <w:t>2019</w:t>
                  </w:r>
                </w:p>
                <w:p w14:paraId="5B7CB519" w14:textId="77777777" w:rsidR="00CC7FF0" w:rsidRDefault="00CC7FF0" w:rsidP="00827BAF"/>
                <w:p w14:paraId="5A3C6589" w14:textId="77777777" w:rsidR="00CC7FF0" w:rsidRDefault="00CC7FF0" w:rsidP="00827BAF"/>
                <w:p w14:paraId="5A10105C" w14:textId="77777777" w:rsidR="00CC7FF0" w:rsidRPr="00730E85" w:rsidRDefault="001C3BB4" w:rsidP="00730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</w:p>
                <w:p w14:paraId="35508039" w14:textId="77777777" w:rsidR="00CC7FF0" w:rsidRDefault="00CC7FF0" w:rsidP="00827BAF"/>
                <w:p w14:paraId="6C53ECA3" w14:textId="77777777" w:rsidR="00CC7FF0" w:rsidRDefault="00CC7FF0" w:rsidP="00827BAF"/>
                <w:p w14:paraId="6AAA1290" w14:textId="77777777" w:rsidR="00CC7FF0" w:rsidRDefault="00CC7FF0" w:rsidP="00827BAF"/>
                <w:p w14:paraId="19970724" w14:textId="77777777" w:rsidR="00CC7FF0" w:rsidRDefault="00CC7FF0" w:rsidP="00827BAF"/>
                <w:p w14:paraId="51F9A7F9" w14:textId="77777777" w:rsidR="00CC7FF0" w:rsidRDefault="00CC7FF0" w:rsidP="00827BAF"/>
                <w:p w14:paraId="71ADE8A0" w14:textId="77777777" w:rsidR="00CC7FF0" w:rsidRDefault="00CC7FF0" w:rsidP="00827BAF"/>
                <w:p w14:paraId="37C234EA" w14:textId="77777777" w:rsidR="00CC7FF0" w:rsidRDefault="00CC7FF0" w:rsidP="00827BAF"/>
                <w:p w14:paraId="3074D957" w14:textId="77777777" w:rsidR="00CC7FF0" w:rsidRDefault="00CC7FF0" w:rsidP="00827BAF"/>
              </w:txbxContent>
            </v:textbox>
          </v:rect>
        </w:pict>
      </w:r>
    </w:p>
    <w:p w14:paraId="3BA9B3B8" w14:textId="77777777" w:rsidR="00827BAF" w:rsidRDefault="00827BAF">
      <w:r>
        <w:t xml:space="preserve">                                                                                                                                                 </w:t>
      </w:r>
    </w:p>
    <w:p w14:paraId="78606B83" w14:textId="77777777" w:rsidR="00827BAF" w:rsidRDefault="00F102A0">
      <w:r>
        <w:rPr>
          <w:noProof/>
        </w:rPr>
        <w:pict w14:anchorId="0EEFB32C">
          <v:rect id="_x0000_s1227" style="position:absolute;margin-left:9.75pt;margin-top:3.4pt;width:378.7pt;height:97.5pt;z-index:251682304" fillcolor="white [3212]" strokecolor="white [3212]" strokeweight="2pt">
            <v:fill opacity="9830f"/>
            <v:stroke dashstyle="dash"/>
            <v:textbox style="mso-next-textbox:#_x0000_s1227">
              <w:txbxContent>
                <w:p w14:paraId="7DAA12F1" w14:textId="77777777" w:rsidR="007D1DB7" w:rsidRPr="00125EDB" w:rsidRDefault="007D1DB7" w:rsidP="00125EDB">
                  <w:pPr>
                    <w:ind w:left="720"/>
                    <w:rPr>
                      <w:b/>
                      <w:i/>
                      <w:sz w:val="20"/>
                      <w:szCs w:val="20"/>
                    </w:rPr>
                  </w:pPr>
                  <w:r w:rsidRPr="00125EDB">
                    <w:rPr>
                      <w:b/>
                      <w:i/>
                      <w:sz w:val="20"/>
                      <w:szCs w:val="20"/>
                    </w:rPr>
                    <w:t>Уважение права клиента на принятие самостоятельного решения на любом этапе совместных действий</w:t>
                  </w:r>
                </w:p>
                <w:p w14:paraId="00A5AA3B" w14:textId="77777777" w:rsidR="007D1DB7" w:rsidRPr="00125EDB" w:rsidRDefault="007D1DB7" w:rsidP="007D1DB7">
                  <w:pPr>
                    <w:numPr>
                      <w:ilvl w:val="0"/>
                      <w:numId w:val="6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125EDB">
                    <w:rPr>
                      <w:b/>
                      <w:i/>
                      <w:sz w:val="20"/>
                      <w:szCs w:val="20"/>
                    </w:rPr>
                    <w:t>Конфиденциальность сотрудничества специалиста с клиентом</w:t>
                  </w:r>
                </w:p>
                <w:p w14:paraId="6E804484" w14:textId="77777777" w:rsidR="007D1DB7" w:rsidRPr="00125EDB" w:rsidRDefault="007D1DB7" w:rsidP="007D1DB7">
                  <w:pPr>
                    <w:numPr>
                      <w:ilvl w:val="0"/>
                      <w:numId w:val="6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125EDB">
                    <w:rPr>
                      <w:b/>
                      <w:i/>
                      <w:sz w:val="20"/>
                      <w:szCs w:val="20"/>
                    </w:rPr>
                    <w:t>Полнота информирования человека о предпринимаемых в его интересах действиях</w:t>
                  </w:r>
                </w:p>
                <w:p w14:paraId="49D166CD" w14:textId="77777777" w:rsidR="00BF3FC9" w:rsidRPr="00125EDB" w:rsidRDefault="007D1DB7" w:rsidP="007D1DB7">
                  <w:pPr>
                    <w:pStyle w:val="11"/>
                    <w:keepNext/>
                    <w:keepLines/>
                    <w:numPr>
                      <w:ilvl w:val="0"/>
                      <w:numId w:val="6"/>
                    </w:numPr>
                    <w:shd w:val="clear" w:color="auto" w:fill="auto"/>
                    <w:spacing w:after="324" w:line="240" w:lineRule="auto"/>
                    <w:ind w:right="40"/>
                    <w:jc w:val="both"/>
                    <w:rPr>
                      <w:i/>
                      <w:sz w:val="20"/>
                      <w:szCs w:val="20"/>
                    </w:rPr>
                  </w:pPr>
                  <w:r w:rsidRPr="00125EDB">
                    <w:rPr>
                      <w:i/>
                      <w:sz w:val="20"/>
                      <w:szCs w:val="20"/>
                    </w:rPr>
                    <w:t>Индивидуальный подход к решению проблем клиента.</w:t>
                  </w:r>
                </w:p>
              </w:txbxContent>
            </v:textbox>
          </v:rect>
        </w:pict>
      </w:r>
    </w:p>
    <w:p w14:paraId="26098058" w14:textId="77777777" w:rsidR="00827BAF" w:rsidRDefault="00827BAF"/>
    <w:p w14:paraId="558D7E45" w14:textId="77777777" w:rsidR="00827BAF" w:rsidRDefault="00827BAF"/>
    <w:p w14:paraId="3031EFCA" w14:textId="77777777" w:rsidR="00827BAF" w:rsidRDefault="00827BAF"/>
    <w:p w14:paraId="06C8E03E" w14:textId="77777777" w:rsidR="00827BAF" w:rsidRDefault="00827BAF"/>
    <w:p w14:paraId="634F656A" w14:textId="77777777" w:rsidR="00827BAF" w:rsidRDefault="00827BAF"/>
    <w:p w14:paraId="77F28ADE" w14:textId="77777777" w:rsidR="00827BAF" w:rsidRDefault="00827BAF"/>
    <w:p w14:paraId="2EC64E0D" w14:textId="77777777" w:rsidR="00827BAF" w:rsidRDefault="00827BAF"/>
    <w:p w14:paraId="08AD15AD" w14:textId="77777777" w:rsidR="00827BAF" w:rsidRDefault="00827BAF"/>
    <w:p w14:paraId="7325563A" w14:textId="77777777" w:rsidR="00827BAF" w:rsidRDefault="00827BAF"/>
    <w:p w14:paraId="7A69DABD" w14:textId="77777777" w:rsidR="00827BAF" w:rsidRDefault="00827BAF"/>
    <w:p w14:paraId="49F9859D" w14:textId="77777777" w:rsidR="00827BAF" w:rsidRDefault="00827BAF"/>
    <w:p w14:paraId="0487A2BE" w14:textId="77777777" w:rsidR="00827BAF" w:rsidRDefault="00592B99">
      <w:r>
        <w:rPr>
          <w:noProof/>
        </w:rPr>
        <w:drawing>
          <wp:anchor distT="0" distB="0" distL="114300" distR="114300" simplePos="0" relativeHeight="251658240" behindDoc="0" locked="0" layoutInCell="1" allowOverlap="1" wp14:anchorId="1CB96A97" wp14:editId="103AE0E6">
            <wp:simplePos x="0" y="0"/>
            <wp:positionH relativeFrom="column">
              <wp:posOffset>6057265</wp:posOffset>
            </wp:positionH>
            <wp:positionV relativeFrom="paragraph">
              <wp:posOffset>6985</wp:posOffset>
            </wp:positionV>
            <wp:extent cx="3430961" cy="3400425"/>
            <wp:effectExtent l="0" t="0" r="0" b="0"/>
            <wp:wrapNone/>
            <wp:docPr id="204" name="Рисунок 20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36" cy="340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B0A2B" w14:textId="77777777" w:rsidR="00827BAF" w:rsidRDefault="00827BAF"/>
    <w:p w14:paraId="254207D6" w14:textId="77777777" w:rsidR="00827BAF" w:rsidRDefault="00827BAF"/>
    <w:p w14:paraId="71336C03" w14:textId="77777777" w:rsidR="00827BAF" w:rsidRDefault="00827BAF"/>
    <w:p w14:paraId="5CC3B609" w14:textId="77777777" w:rsidR="00827BAF" w:rsidRDefault="00827BAF"/>
    <w:p w14:paraId="5B2B565A" w14:textId="77777777" w:rsidR="00827BAF" w:rsidRDefault="00827BAF"/>
    <w:p w14:paraId="289CA7CB" w14:textId="77777777" w:rsidR="00827BAF" w:rsidRDefault="00827BAF"/>
    <w:p w14:paraId="1CDDDC35" w14:textId="77777777" w:rsidR="00827BAF" w:rsidRDefault="00827BAF"/>
    <w:p w14:paraId="06559F58" w14:textId="77777777" w:rsidR="00827BAF" w:rsidRDefault="00827BAF"/>
    <w:p w14:paraId="1DCEAE64" w14:textId="77777777" w:rsidR="00827BAF" w:rsidRDefault="00827BAF"/>
    <w:p w14:paraId="1D04E761" w14:textId="77777777" w:rsidR="00827BAF" w:rsidRDefault="00827BAF"/>
    <w:p w14:paraId="602D3ECA" w14:textId="77777777" w:rsidR="00827BAF" w:rsidRDefault="00F102A0">
      <w:r>
        <w:rPr>
          <w:noProof/>
        </w:rPr>
        <w:pict w14:anchorId="3DD29A51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23" type="#_x0000_t15" style="position:absolute;margin-left:24pt;margin-top:12.3pt;width:329.2pt;height:176.1pt;z-index:251679232" fillcolor="#c9f" strokecolor="#396" strokeweight="1.25pt">
            <v:fill opacity=".5" color2="#9c0" o:opacity2="35389f" rotate="t" angle="-45" type="gradient"/>
            <v:stroke dashstyle="1 1" endcap="round"/>
            <v:textbox>
              <w:txbxContent>
                <w:p w14:paraId="1B275987" w14:textId="77777777" w:rsidR="00BF3FC9" w:rsidRDefault="00BF3FC9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Д</w:t>
                  </w:r>
                  <w:r w:rsidR="00B2004A">
                    <w:rPr>
                      <w:szCs w:val="20"/>
                    </w:rPr>
                    <w:t>иректор КЦСОН</w:t>
                  </w:r>
                  <w:r>
                    <w:rPr>
                      <w:szCs w:val="20"/>
                    </w:rPr>
                    <w:t>: Либик Наталья Адамовна</w:t>
                  </w:r>
                </w:p>
                <w:p w14:paraId="1E3889B8" w14:textId="7A0828FD" w:rsidR="00F102A0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Заведующий</w:t>
                  </w:r>
                  <w:r w:rsidR="007B55CF">
                    <w:rPr>
                      <w:szCs w:val="20"/>
                    </w:rPr>
                    <w:t xml:space="preserve"> отделением</w:t>
                  </w:r>
                  <w:r w:rsidR="00F102A0">
                    <w:rPr>
                      <w:szCs w:val="20"/>
                    </w:rPr>
                    <w:t xml:space="preserve">: </w:t>
                  </w:r>
                </w:p>
                <w:p w14:paraId="4FA251C1" w14:textId="513FF8CC" w:rsidR="00866883" w:rsidRPr="00F102A0" w:rsidRDefault="00C438AB" w:rsidP="00866883">
                  <w:pPr>
                    <w:rPr>
                      <w:b/>
                      <w:szCs w:val="20"/>
                    </w:rPr>
                  </w:pPr>
                  <w:r w:rsidRPr="00F102A0">
                    <w:rPr>
                      <w:b/>
                      <w:szCs w:val="20"/>
                    </w:rPr>
                    <w:t>Емельянова Оксана Александровна</w:t>
                  </w:r>
                </w:p>
                <w:p w14:paraId="212749EC" w14:textId="77777777" w:rsidR="00866883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Педагог- психолог</w:t>
                  </w:r>
                  <w:r w:rsidR="007B55CF">
                    <w:rPr>
                      <w:szCs w:val="20"/>
                    </w:rPr>
                    <w:t xml:space="preserve">: </w:t>
                  </w:r>
                  <w:r w:rsidR="00866883" w:rsidRPr="00F102A0">
                    <w:rPr>
                      <w:b/>
                      <w:szCs w:val="20"/>
                    </w:rPr>
                    <w:t>Кабаева Ирина Викторовна</w:t>
                  </w:r>
                </w:p>
                <w:p w14:paraId="1D920A02" w14:textId="4AC3AF28" w:rsidR="00125EDB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Часы работы: Понедельник-пятница с </w:t>
                  </w:r>
                  <w:r w:rsidR="00F102A0">
                    <w:rPr>
                      <w:szCs w:val="20"/>
                    </w:rPr>
                    <w:t>8</w:t>
                  </w:r>
                  <w:r>
                    <w:rPr>
                      <w:szCs w:val="20"/>
                    </w:rPr>
                    <w:t>.</w:t>
                  </w:r>
                  <w:r w:rsidR="00F102A0">
                    <w:rPr>
                      <w:szCs w:val="20"/>
                    </w:rPr>
                    <w:t>45</w:t>
                  </w:r>
                  <w:r>
                    <w:rPr>
                      <w:szCs w:val="20"/>
                    </w:rPr>
                    <w:t xml:space="preserve"> до 17.00</w:t>
                  </w:r>
                </w:p>
                <w:p w14:paraId="0696ABA6" w14:textId="37863F7F" w:rsidR="00125EDB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Обед с 13.00 до 13.</w:t>
                  </w:r>
                  <w:r w:rsidR="00F102A0">
                    <w:rPr>
                      <w:szCs w:val="20"/>
                    </w:rPr>
                    <w:t>51</w:t>
                  </w:r>
                </w:p>
                <w:p w14:paraId="5D43A644" w14:textId="77777777" w:rsidR="002A2197" w:rsidRDefault="00FB3D93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Адрес: с.Долгодеревенское, ул.Се</w:t>
                  </w:r>
                  <w:r w:rsidR="002A2197">
                    <w:rPr>
                      <w:szCs w:val="20"/>
                    </w:rPr>
                    <w:t>верная,14.</w:t>
                  </w:r>
                </w:p>
                <w:p w14:paraId="074E69EE" w14:textId="2A1C49C9" w:rsidR="00BF3FC9" w:rsidRDefault="00BF3FC9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Тел.:8(35144)</w:t>
                  </w:r>
                  <w:r w:rsidR="00381EB3">
                    <w:rPr>
                      <w:szCs w:val="20"/>
                    </w:rPr>
                    <w:t xml:space="preserve"> </w:t>
                  </w:r>
                  <w:r w:rsidR="00D604BE">
                    <w:rPr>
                      <w:szCs w:val="20"/>
                    </w:rPr>
                    <w:t>45-3-77</w:t>
                  </w:r>
                </w:p>
                <w:p w14:paraId="6642802A" w14:textId="3C630511" w:rsidR="00125EDB" w:rsidRPr="001917C7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Эл. почта:</w:t>
                  </w:r>
                  <w:r w:rsidR="00F102A0" w:rsidRPr="00F102A0">
                    <w:t xml:space="preserve"> </w:t>
                  </w:r>
                  <w:r w:rsidR="00F102A0" w:rsidRPr="00F102A0">
                    <w:rPr>
                      <w:szCs w:val="20"/>
                    </w:rPr>
                    <w:t>kcson11@minsoc74.ru</w:t>
                  </w:r>
                </w:p>
                <w:p w14:paraId="203BA7A6" w14:textId="77777777" w:rsidR="00125EDB" w:rsidRPr="00125EDB" w:rsidRDefault="00125EDB" w:rsidP="0086688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Сайт: </w:t>
                  </w:r>
                  <w:r>
                    <w:rPr>
                      <w:szCs w:val="20"/>
                      <w:lang w:val="en-US"/>
                    </w:rPr>
                    <w:t>kcso16.eps74.ru</w:t>
                  </w:r>
                </w:p>
                <w:p w14:paraId="2B9B3D5C" w14:textId="77777777" w:rsidR="00125EDB" w:rsidRPr="00866883" w:rsidRDefault="00125EDB" w:rsidP="0086688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14:paraId="42CEC152" w14:textId="77777777" w:rsidR="00827BAF" w:rsidRDefault="00827BAF"/>
    <w:p w14:paraId="10DB3CE3" w14:textId="77777777" w:rsidR="00827BAF" w:rsidRDefault="00827BAF"/>
    <w:p w14:paraId="45BB78A0" w14:textId="77777777" w:rsidR="00827BAF" w:rsidRDefault="00827BAF"/>
    <w:p w14:paraId="440F79C0" w14:textId="77777777" w:rsidR="00827BAF" w:rsidRDefault="00827BAF"/>
    <w:p w14:paraId="20BE9C9C" w14:textId="77777777" w:rsidR="00827BAF" w:rsidRDefault="00827BAF"/>
    <w:p w14:paraId="4B8AC8B0" w14:textId="77777777" w:rsidR="00827BAF" w:rsidRDefault="00827BAF"/>
    <w:p w14:paraId="2641F4BC" w14:textId="77777777" w:rsidR="00827BAF" w:rsidRDefault="00827BAF"/>
    <w:p w14:paraId="4B56A03F" w14:textId="77777777" w:rsidR="00827BAF" w:rsidRDefault="00827BAF"/>
    <w:p w14:paraId="554E6375" w14:textId="77777777" w:rsidR="00827BAF" w:rsidRDefault="00827BAF"/>
    <w:p w14:paraId="3B4A5FCA" w14:textId="77777777" w:rsidR="00827BAF" w:rsidRDefault="00827BAF"/>
    <w:p w14:paraId="2F498B85" w14:textId="77777777" w:rsidR="00827BAF" w:rsidRDefault="00827BAF"/>
    <w:p w14:paraId="337A3D91" w14:textId="77777777" w:rsidR="00827BAF" w:rsidRDefault="00827BAF"/>
    <w:p w14:paraId="7398ABC1" w14:textId="77777777" w:rsidR="00992A97" w:rsidRDefault="00992A97"/>
    <w:p w14:paraId="43020146" w14:textId="77777777" w:rsidR="00992A97" w:rsidRDefault="00992A97"/>
    <w:p w14:paraId="3EF7C581" w14:textId="77777777" w:rsidR="00954A5F" w:rsidRDefault="00954A5F" w:rsidP="00954A5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954A5F" w:rsidSect="00827BAF">
          <w:pgSz w:w="16838" w:h="11906" w:orient="landscape"/>
          <w:pgMar w:top="289" w:right="295" w:bottom="289" w:left="301" w:header="709" w:footer="709" w:gutter="0"/>
          <w:cols w:space="708"/>
          <w:docGrid w:linePitch="360"/>
        </w:sectPr>
      </w:pPr>
    </w:p>
    <w:p w14:paraId="4260AEFE" w14:textId="77777777" w:rsidR="0046227E" w:rsidRPr="0004135B" w:rsidRDefault="0046227E" w:rsidP="0046227E">
      <w:pPr>
        <w:rPr>
          <w:i/>
        </w:rPr>
      </w:pPr>
      <w:r>
        <w:lastRenderedPageBreak/>
        <w:t xml:space="preserve">                                      </w:t>
      </w:r>
      <w:r w:rsidR="001B49DC">
        <w:t xml:space="preserve">               </w:t>
      </w:r>
      <w:r>
        <w:t xml:space="preserve"> </w:t>
      </w:r>
      <w:r w:rsidRPr="0004135B">
        <w:rPr>
          <w:i/>
        </w:rPr>
        <w:t>Дети одинаковы, точнее равны. Они</w:t>
      </w:r>
      <w:r w:rsidR="001B49DC" w:rsidRPr="0004135B">
        <w:rPr>
          <w:i/>
        </w:rPr>
        <w:t xml:space="preserve"> равны</w:t>
      </w:r>
    </w:p>
    <w:p w14:paraId="12262AE8" w14:textId="77777777" w:rsidR="0046227E" w:rsidRPr="0004135B" w:rsidRDefault="0046227E" w:rsidP="0046227E">
      <w:pPr>
        <w:rPr>
          <w:i/>
        </w:rPr>
      </w:pPr>
      <w:r w:rsidRPr="0004135B">
        <w:rPr>
          <w:i/>
        </w:rPr>
        <w:t xml:space="preserve">                       </w:t>
      </w:r>
      <w:r w:rsidR="001B49DC" w:rsidRPr="0004135B">
        <w:rPr>
          <w:i/>
        </w:rPr>
        <w:t xml:space="preserve">                               </w:t>
      </w:r>
      <w:r w:rsidRPr="0004135B">
        <w:rPr>
          <w:i/>
        </w:rPr>
        <w:t xml:space="preserve">и одинаковы – перед </w:t>
      </w:r>
      <w:r w:rsidR="001B49DC" w:rsidRPr="0004135B">
        <w:rPr>
          <w:i/>
        </w:rPr>
        <w:t>добрым и худым. Дети</w:t>
      </w:r>
    </w:p>
    <w:p w14:paraId="5D48B795" w14:textId="77777777" w:rsidR="0046227E" w:rsidRPr="0004135B" w:rsidRDefault="0046227E" w:rsidP="0046227E">
      <w:pPr>
        <w:rPr>
          <w:i/>
        </w:rPr>
      </w:pPr>
      <w:r w:rsidRPr="0004135B">
        <w:rPr>
          <w:i/>
        </w:rPr>
        <w:t xml:space="preserve">                      </w:t>
      </w:r>
      <w:r w:rsidR="001B49DC" w:rsidRPr="0004135B">
        <w:rPr>
          <w:i/>
        </w:rPr>
        <w:t xml:space="preserve">                               </w:t>
      </w:r>
      <w:r w:rsidRPr="0004135B">
        <w:rPr>
          <w:i/>
        </w:rPr>
        <w:t>поначалу походят на промо</w:t>
      </w:r>
      <w:r w:rsidR="001B49DC" w:rsidRPr="0004135B">
        <w:rPr>
          <w:i/>
        </w:rPr>
        <w:t>кашки:</w:t>
      </w:r>
    </w:p>
    <w:p w14:paraId="49B7BCE6" w14:textId="77777777" w:rsidR="001B49DC" w:rsidRPr="0004135B" w:rsidRDefault="001B49DC" w:rsidP="0046227E">
      <w:pPr>
        <w:rPr>
          <w:i/>
        </w:rPr>
      </w:pPr>
      <w:r w:rsidRPr="0004135B">
        <w:rPr>
          <w:i/>
        </w:rPr>
        <w:t xml:space="preserve">                                                     впитывают в себя все, что грамотно или</w:t>
      </w:r>
    </w:p>
    <w:p w14:paraId="28D6A15E" w14:textId="77777777" w:rsidR="001B49DC" w:rsidRPr="0004135B" w:rsidRDefault="001B49DC" w:rsidP="0046227E">
      <w:pPr>
        <w:rPr>
          <w:i/>
        </w:rPr>
      </w:pPr>
      <w:r w:rsidRPr="0004135B">
        <w:rPr>
          <w:i/>
        </w:rPr>
        <w:t xml:space="preserve">                                                    безобразно написано родителями.</w:t>
      </w:r>
    </w:p>
    <w:p w14:paraId="4CF95682" w14:textId="77777777" w:rsidR="001B49DC" w:rsidRPr="001B49DC" w:rsidRDefault="001B49DC" w:rsidP="0046227E">
      <w:r>
        <w:rPr>
          <w:i/>
        </w:rPr>
        <w:t xml:space="preserve">                                                                                                  </w:t>
      </w:r>
      <w:r>
        <w:t>Альберт Лиханов</w:t>
      </w:r>
    </w:p>
    <w:p w14:paraId="14789E62" w14:textId="77777777" w:rsidR="0046227E" w:rsidRPr="001B49DC" w:rsidRDefault="0046227E" w:rsidP="0046227E"/>
    <w:p w14:paraId="7260D151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Дети, родители которых были алкоголиками, часто сами заболевают хроническим алкоголизмом.</w:t>
      </w:r>
    </w:p>
    <w:p w14:paraId="074B07B7" w14:textId="77777777" w:rsidR="0046227E" w:rsidRPr="00954A5F" w:rsidRDefault="0046227E" w:rsidP="001917C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3B18C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Дети из алкогольных семей несут в себе комплекс психологических проблем: отклонения в психическом развитии и становлении личности, затрудняются в решении любых решений, склонны ко лжи. Отсутствие заботы и внимания со стороны родителей способствует формированию низкой самооценки. Все это проявляется в виде недостаточного чувства собственного достоинства.</w:t>
      </w:r>
    </w:p>
    <w:p w14:paraId="456F3F4C" w14:textId="77777777" w:rsidR="0046227E" w:rsidRPr="0046227E" w:rsidRDefault="0046227E" w:rsidP="001917C7">
      <w:pPr>
        <w:jc w:val="both"/>
      </w:pPr>
    </w:p>
    <w:p w14:paraId="57DC0E9D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Под влиянием жизненного уклада алкогольной семьи, ребенок становится грубым, черствым, злобным по отношению к самым близким людям, его эмоциональное развитие резко тормозится, появляется равнодушие, агрессивность, склонность к антиобщественным поступкам.</w:t>
      </w:r>
    </w:p>
    <w:p w14:paraId="30298C3B" w14:textId="77777777" w:rsidR="0046227E" w:rsidRPr="0046227E" w:rsidRDefault="0046227E" w:rsidP="001917C7">
      <w:pPr>
        <w:jc w:val="both"/>
      </w:pPr>
    </w:p>
    <w:p w14:paraId="44F57C30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В алкогольных семьях родители часто выясняют свои отношения в присутствии детей, не стесняясь в выражениях и действиях. Словесные ссоры и сопровождающая их физическая агрессия оказывают на ребенка психотравмирующее действие.</w:t>
      </w:r>
    </w:p>
    <w:p w14:paraId="18AA2597" w14:textId="77777777" w:rsidR="0046227E" w:rsidRPr="0046227E" w:rsidRDefault="0046227E" w:rsidP="001917C7">
      <w:pPr>
        <w:jc w:val="both"/>
      </w:pPr>
    </w:p>
    <w:p w14:paraId="5270D7C3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Поведение пьющих отличается непредсказуемостью, активизируются низменные чувства человека, родители используют угрозы для демонстрации своей силы. Все это делае</w:t>
      </w:r>
      <w:r>
        <w:rPr>
          <w:rFonts w:ascii="Times New Roman" w:hAnsi="Times New Roman" w:cs="Times New Roman"/>
          <w:sz w:val="24"/>
          <w:szCs w:val="24"/>
        </w:rPr>
        <w:t xml:space="preserve">т атмосферу в </w:t>
      </w:r>
    </w:p>
    <w:p w14:paraId="4E123FBC" w14:textId="77777777" w:rsidR="00954A5F" w:rsidRDefault="00954A5F" w:rsidP="001917C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5F">
        <w:rPr>
          <w:rFonts w:ascii="Times New Roman" w:hAnsi="Times New Roman" w:cs="Times New Roman"/>
          <w:sz w:val="24"/>
          <w:szCs w:val="24"/>
        </w:rPr>
        <w:t xml:space="preserve">семье тревожной и тягостной. </w:t>
      </w:r>
      <w:r>
        <w:rPr>
          <w:rFonts w:ascii="Times New Roman" w:hAnsi="Times New Roman" w:cs="Times New Roman"/>
          <w:sz w:val="24"/>
          <w:szCs w:val="24"/>
        </w:rPr>
        <w:t xml:space="preserve">Поэтому дети живут в постоянном </w:t>
      </w:r>
      <w:r w:rsidRPr="00954A5F">
        <w:rPr>
          <w:rFonts w:ascii="Times New Roman" w:hAnsi="Times New Roman" w:cs="Times New Roman"/>
          <w:sz w:val="24"/>
          <w:szCs w:val="24"/>
        </w:rPr>
        <w:t>страхе и ожидании неприятностей, связанных с поведением пьяного родителя, что вынуждает их к побегам из дома.</w:t>
      </w:r>
    </w:p>
    <w:p w14:paraId="2D23FEB7" w14:textId="77777777" w:rsidR="0046227E" w:rsidRPr="00954A5F" w:rsidRDefault="0046227E" w:rsidP="001917C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F9024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 xml:space="preserve">В алкогольной семье взрослые обычно не выполняют своих обещаний. В душе дети считают, что родители совершили предательство, поэтому перестают доверять всем, кто их окружает. Детские разочарования приводят к тому, что выходцы из </w:t>
      </w:r>
      <w:r w:rsidRPr="00954A5F">
        <w:rPr>
          <w:rFonts w:ascii="Times New Roman" w:hAnsi="Times New Roman" w:cs="Times New Roman"/>
          <w:sz w:val="24"/>
          <w:szCs w:val="24"/>
        </w:rPr>
        <w:t>алкогольных семей остаются  социально незрелыми, инфантильными.</w:t>
      </w:r>
    </w:p>
    <w:p w14:paraId="797990DD" w14:textId="77777777" w:rsidR="0046227E" w:rsidRPr="00954A5F" w:rsidRDefault="0046227E" w:rsidP="0046227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B75BAE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Дети в алкогольной семье быстро взрослеют по сравнению с детьми из благополучных семей. Старшие дети вынуждены брать на себя родительские функции по решению бытовых проблем и оказанию поддержки, младшим братьям и сестрам, они вынуждены заботиться о пьющих родителях. Взятая на себя родительская роль не позволяет ему испытать детские радости.</w:t>
      </w:r>
    </w:p>
    <w:p w14:paraId="6045038B" w14:textId="77777777" w:rsidR="0046227E" w:rsidRPr="0046227E" w:rsidRDefault="0046227E" w:rsidP="001917C7">
      <w:pPr>
        <w:jc w:val="both"/>
      </w:pPr>
    </w:p>
    <w:p w14:paraId="52A5C376" w14:textId="77777777" w:rsidR="00954A5F" w:rsidRDefault="00954A5F" w:rsidP="001917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5F">
        <w:rPr>
          <w:rFonts w:ascii="Times New Roman" w:hAnsi="Times New Roman" w:cs="Times New Roman"/>
          <w:sz w:val="24"/>
          <w:szCs w:val="24"/>
        </w:rPr>
        <w:t>Пьющие родители утрачивают внутренний контроль над своим поведением. Они могут проявлять физическое насилие по отношению к детям. Последствия этой агрессии проявляются в виде глубоких психологических травм, сказывающихся на всей последующей жизни реб</w:t>
      </w:r>
      <w:r>
        <w:rPr>
          <w:rFonts w:ascii="Times New Roman" w:hAnsi="Times New Roman" w:cs="Times New Roman"/>
          <w:sz w:val="24"/>
          <w:szCs w:val="24"/>
        </w:rPr>
        <w:t>енка.</w:t>
      </w:r>
    </w:p>
    <w:p w14:paraId="3C486926" w14:textId="77777777" w:rsidR="0046227E" w:rsidRPr="0046227E" w:rsidRDefault="0046227E" w:rsidP="0046227E"/>
    <w:p w14:paraId="40F6A422" w14:textId="77777777" w:rsidR="00C048C1" w:rsidRDefault="00C048C1" w:rsidP="001917C7">
      <w:pPr>
        <w:jc w:val="both"/>
      </w:pPr>
      <w:r>
        <w:t>Дети, воспитанные родителями, злоупотребляющими алкоголем, имеют характерные личностные особенности, связанные с нарушениями психологического здоровья:</w:t>
      </w:r>
    </w:p>
    <w:p w14:paraId="51037136" w14:textId="77777777" w:rsidR="00C048C1" w:rsidRDefault="00C048C1" w:rsidP="001917C7">
      <w:pPr>
        <w:jc w:val="both"/>
      </w:pPr>
      <w:r>
        <w:t>- не уважают и не ценят себя;</w:t>
      </w:r>
    </w:p>
    <w:p w14:paraId="0C1AFBB0" w14:textId="77777777" w:rsidR="00C048C1" w:rsidRDefault="00C048C1" w:rsidP="001917C7">
      <w:pPr>
        <w:jc w:val="both"/>
      </w:pPr>
      <w:r>
        <w:t>- постоянно испытывают страх, тревожны и неуверенны в себе;</w:t>
      </w:r>
    </w:p>
    <w:p w14:paraId="023644F7" w14:textId="77777777" w:rsidR="00C048C1" w:rsidRDefault="00C048C1" w:rsidP="001917C7">
      <w:pPr>
        <w:jc w:val="both"/>
      </w:pPr>
      <w:r>
        <w:t>- переживают собственную ненужность, никчемность и беспомощность, испытывают чувство одиночества;</w:t>
      </w:r>
    </w:p>
    <w:p w14:paraId="770069C8" w14:textId="77777777" w:rsidR="00C048C1" w:rsidRDefault="00C048C1" w:rsidP="001917C7">
      <w:pPr>
        <w:jc w:val="both"/>
      </w:pPr>
      <w:r>
        <w:t>- раздражительны, депрессивны;</w:t>
      </w:r>
    </w:p>
    <w:p w14:paraId="65E70462" w14:textId="77777777" w:rsidR="0004135B" w:rsidRDefault="0004135B" w:rsidP="001917C7">
      <w:pPr>
        <w:jc w:val="both"/>
      </w:pPr>
      <w:r>
        <w:t>- они никому не доверяют и не уважают других людей;</w:t>
      </w:r>
    </w:p>
    <w:p w14:paraId="6AA01591" w14:textId="77777777" w:rsidR="0004135B" w:rsidRDefault="0004135B" w:rsidP="001917C7">
      <w:pPr>
        <w:jc w:val="both"/>
      </w:pPr>
      <w:r>
        <w:t>- они не умеют строить отношения с другими людьми.</w:t>
      </w:r>
    </w:p>
    <w:p w14:paraId="1A684015" w14:textId="77777777" w:rsidR="0004135B" w:rsidRDefault="0004135B" w:rsidP="001917C7">
      <w:pPr>
        <w:jc w:val="both"/>
      </w:pPr>
    </w:p>
    <w:p w14:paraId="2C6F2864" w14:textId="77777777" w:rsidR="0004135B" w:rsidRDefault="0004135B" w:rsidP="0004135B">
      <w:pPr>
        <w:jc w:val="center"/>
        <w:rPr>
          <w:i/>
          <w:u w:val="single"/>
        </w:rPr>
      </w:pPr>
    </w:p>
    <w:p w14:paraId="3F6D5819" w14:textId="77777777" w:rsidR="0004135B" w:rsidRDefault="0004135B" w:rsidP="0004135B">
      <w:pPr>
        <w:jc w:val="center"/>
        <w:rPr>
          <w:i/>
          <w:u w:val="single"/>
        </w:rPr>
      </w:pPr>
    </w:p>
    <w:p w14:paraId="60D993C4" w14:textId="77777777" w:rsidR="0004135B" w:rsidRDefault="0004135B" w:rsidP="0004135B">
      <w:pPr>
        <w:jc w:val="center"/>
        <w:rPr>
          <w:i/>
          <w:u w:val="single"/>
        </w:rPr>
      </w:pPr>
    </w:p>
    <w:p w14:paraId="1606BA7F" w14:textId="77777777" w:rsidR="0004135B" w:rsidRPr="0004135B" w:rsidRDefault="0004135B" w:rsidP="0004135B">
      <w:pPr>
        <w:jc w:val="center"/>
        <w:rPr>
          <w:i/>
          <w:sz w:val="28"/>
          <w:szCs w:val="28"/>
          <w:u w:val="single"/>
        </w:rPr>
      </w:pPr>
      <w:r w:rsidRPr="0004135B">
        <w:rPr>
          <w:i/>
          <w:sz w:val="28"/>
          <w:szCs w:val="28"/>
          <w:u w:val="single"/>
        </w:rPr>
        <w:t>Алкоголизация родителей</w:t>
      </w:r>
    </w:p>
    <w:p w14:paraId="1B2D4A05" w14:textId="77777777" w:rsidR="0004135B" w:rsidRPr="0004135B" w:rsidRDefault="0004135B" w:rsidP="0004135B">
      <w:pPr>
        <w:jc w:val="center"/>
        <w:rPr>
          <w:i/>
          <w:sz w:val="28"/>
          <w:szCs w:val="28"/>
          <w:u w:val="single"/>
        </w:rPr>
      </w:pPr>
      <w:r w:rsidRPr="0004135B">
        <w:rPr>
          <w:i/>
          <w:sz w:val="28"/>
          <w:szCs w:val="28"/>
          <w:u w:val="single"/>
        </w:rPr>
        <w:t xml:space="preserve"> приводит не только к душевной травматизации ребенка,</w:t>
      </w:r>
    </w:p>
    <w:p w14:paraId="337D57EA" w14:textId="77777777" w:rsidR="0004135B" w:rsidRPr="0004135B" w:rsidRDefault="0004135B" w:rsidP="0004135B">
      <w:pPr>
        <w:jc w:val="center"/>
        <w:rPr>
          <w:i/>
          <w:sz w:val="28"/>
          <w:szCs w:val="28"/>
          <w:u w:val="single"/>
        </w:rPr>
      </w:pPr>
      <w:r w:rsidRPr="0004135B">
        <w:rPr>
          <w:i/>
          <w:sz w:val="28"/>
          <w:szCs w:val="28"/>
          <w:u w:val="single"/>
        </w:rPr>
        <w:t xml:space="preserve"> но и негативно сказывается на формировании его личности. Это ощущается впоследствии всю жизнь!</w:t>
      </w:r>
    </w:p>
    <w:p w14:paraId="6AA28B64" w14:textId="77777777" w:rsidR="0004135B" w:rsidRDefault="0004135B" w:rsidP="0004135B">
      <w:pPr>
        <w:jc w:val="center"/>
        <w:rPr>
          <w:i/>
          <w:u w:val="single"/>
        </w:rPr>
      </w:pPr>
    </w:p>
    <w:p w14:paraId="78CA5DEE" w14:textId="77777777" w:rsidR="0004135B" w:rsidRDefault="0004135B" w:rsidP="0004135B">
      <w:pPr>
        <w:jc w:val="center"/>
        <w:rPr>
          <w:i/>
          <w:u w:val="single"/>
        </w:rPr>
      </w:pPr>
    </w:p>
    <w:p w14:paraId="0682752A" w14:textId="77777777" w:rsidR="00954A5F" w:rsidRDefault="00954A5F" w:rsidP="00954A5F"/>
    <w:p w14:paraId="55D58FEB" w14:textId="77777777" w:rsidR="00954A5F" w:rsidRDefault="00954A5F" w:rsidP="00954A5F"/>
    <w:p w14:paraId="7CFF0508" w14:textId="77777777" w:rsidR="00954A5F" w:rsidRDefault="00954A5F" w:rsidP="00954A5F"/>
    <w:p w14:paraId="5E70FBDD" w14:textId="77777777" w:rsidR="00954A5F" w:rsidRPr="00954A5F" w:rsidRDefault="00954A5F" w:rsidP="00954A5F">
      <w:pPr>
        <w:sectPr w:rsidR="00954A5F" w:rsidRPr="00954A5F" w:rsidSect="00954A5F">
          <w:type w:val="continuous"/>
          <w:pgSz w:w="16838" w:h="11906" w:orient="landscape"/>
          <w:pgMar w:top="289" w:right="295" w:bottom="289" w:left="301" w:header="709" w:footer="709" w:gutter="0"/>
          <w:cols w:num="2" w:space="708"/>
          <w:docGrid w:linePitch="360"/>
        </w:sectPr>
      </w:pPr>
    </w:p>
    <w:p w14:paraId="2F7B4625" w14:textId="77777777" w:rsidR="00827BAF" w:rsidRDefault="00F102A0">
      <w:r>
        <w:rPr>
          <w:noProof/>
        </w:rPr>
        <w:pict w14:anchorId="5376E932">
          <v:rect id="_x0000_s1217" style="position:absolute;margin-left:36pt;margin-top:67.85pt;width:333pt;height:1in;z-index:251673088" stroked="f">
            <v:textbox>
              <w:txbxContent>
                <w:p w14:paraId="4010A3FC" w14:textId="77777777" w:rsidR="003E6E7B" w:rsidRPr="00954A5F" w:rsidRDefault="003E6E7B" w:rsidP="00954A5F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sectPr w:rsidR="00827BAF" w:rsidSect="00954A5F">
      <w:type w:val="continuous"/>
      <w:pgSz w:w="16838" w:h="11906" w:orient="landscape"/>
      <w:pgMar w:top="289" w:right="295" w:bottom="289" w:left="3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6C9"/>
    <w:multiLevelType w:val="hybridMultilevel"/>
    <w:tmpl w:val="22E40D6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A5"/>
    <w:multiLevelType w:val="hybridMultilevel"/>
    <w:tmpl w:val="E53E2E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EF1"/>
    <w:multiLevelType w:val="hybridMultilevel"/>
    <w:tmpl w:val="4BF8C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52107"/>
    <w:multiLevelType w:val="hybridMultilevel"/>
    <w:tmpl w:val="E6644C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5739A"/>
    <w:multiLevelType w:val="hybridMultilevel"/>
    <w:tmpl w:val="3508FF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054F"/>
    <w:multiLevelType w:val="hybridMultilevel"/>
    <w:tmpl w:val="2AE4F95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618A"/>
    <w:multiLevelType w:val="hybridMultilevel"/>
    <w:tmpl w:val="4164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2DE"/>
    <w:multiLevelType w:val="hybridMultilevel"/>
    <w:tmpl w:val="BB3EEBD2"/>
    <w:lvl w:ilvl="0" w:tplc="E8CA4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27BAF"/>
    <w:rsid w:val="0004135B"/>
    <w:rsid w:val="00051BAB"/>
    <w:rsid w:val="0005765A"/>
    <w:rsid w:val="00057E69"/>
    <w:rsid w:val="00087841"/>
    <w:rsid w:val="00090DA3"/>
    <w:rsid w:val="000A2278"/>
    <w:rsid w:val="000A65FB"/>
    <w:rsid w:val="000E2090"/>
    <w:rsid w:val="00104EA7"/>
    <w:rsid w:val="00115E57"/>
    <w:rsid w:val="00115FD3"/>
    <w:rsid w:val="00125EDB"/>
    <w:rsid w:val="0013465B"/>
    <w:rsid w:val="001437D9"/>
    <w:rsid w:val="00143D1B"/>
    <w:rsid w:val="0014583C"/>
    <w:rsid w:val="0015191D"/>
    <w:rsid w:val="00167A77"/>
    <w:rsid w:val="00181640"/>
    <w:rsid w:val="001917C7"/>
    <w:rsid w:val="001B49DC"/>
    <w:rsid w:val="001C3BB4"/>
    <w:rsid w:val="001E21BB"/>
    <w:rsid w:val="001F10CB"/>
    <w:rsid w:val="00214BC6"/>
    <w:rsid w:val="0023545B"/>
    <w:rsid w:val="00243E24"/>
    <w:rsid w:val="002452FF"/>
    <w:rsid w:val="00251D3C"/>
    <w:rsid w:val="00255146"/>
    <w:rsid w:val="0028114A"/>
    <w:rsid w:val="00287739"/>
    <w:rsid w:val="002A2197"/>
    <w:rsid w:val="002A2961"/>
    <w:rsid w:val="002A5C4E"/>
    <w:rsid w:val="002A6F33"/>
    <w:rsid w:val="002C46B4"/>
    <w:rsid w:val="002C702F"/>
    <w:rsid w:val="00301F81"/>
    <w:rsid w:val="00317E8D"/>
    <w:rsid w:val="003235C7"/>
    <w:rsid w:val="00324D96"/>
    <w:rsid w:val="003325CD"/>
    <w:rsid w:val="003517BD"/>
    <w:rsid w:val="00363FF2"/>
    <w:rsid w:val="003661F5"/>
    <w:rsid w:val="00381EB3"/>
    <w:rsid w:val="00390F4A"/>
    <w:rsid w:val="003E6E7B"/>
    <w:rsid w:val="003F7F34"/>
    <w:rsid w:val="00404651"/>
    <w:rsid w:val="0041373D"/>
    <w:rsid w:val="0046227E"/>
    <w:rsid w:val="00462B3F"/>
    <w:rsid w:val="00465C16"/>
    <w:rsid w:val="00467EA4"/>
    <w:rsid w:val="004714B1"/>
    <w:rsid w:val="004734D3"/>
    <w:rsid w:val="004921A0"/>
    <w:rsid w:val="00496399"/>
    <w:rsid w:val="004B5AB2"/>
    <w:rsid w:val="004C15B1"/>
    <w:rsid w:val="00521D59"/>
    <w:rsid w:val="0055459B"/>
    <w:rsid w:val="0055537D"/>
    <w:rsid w:val="00555C9F"/>
    <w:rsid w:val="00557347"/>
    <w:rsid w:val="0055756F"/>
    <w:rsid w:val="00577D07"/>
    <w:rsid w:val="00584B3F"/>
    <w:rsid w:val="005859AD"/>
    <w:rsid w:val="00590EDE"/>
    <w:rsid w:val="00592B99"/>
    <w:rsid w:val="00594B12"/>
    <w:rsid w:val="005D2A8C"/>
    <w:rsid w:val="005E216E"/>
    <w:rsid w:val="005F3296"/>
    <w:rsid w:val="00603CBD"/>
    <w:rsid w:val="00606FF7"/>
    <w:rsid w:val="006221D0"/>
    <w:rsid w:val="00630FD1"/>
    <w:rsid w:val="00643114"/>
    <w:rsid w:val="00665CFD"/>
    <w:rsid w:val="00667259"/>
    <w:rsid w:val="006803E3"/>
    <w:rsid w:val="00685CF1"/>
    <w:rsid w:val="006A0CC2"/>
    <w:rsid w:val="006A3A44"/>
    <w:rsid w:val="006A504C"/>
    <w:rsid w:val="006A7DA5"/>
    <w:rsid w:val="006D1877"/>
    <w:rsid w:val="00700601"/>
    <w:rsid w:val="007101B5"/>
    <w:rsid w:val="00720DCE"/>
    <w:rsid w:val="007215A9"/>
    <w:rsid w:val="00730E85"/>
    <w:rsid w:val="00736C04"/>
    <w:rsid w:val="0074064E"/>
    <w:rsid w:val="00743BC9"/>
    <w:rsid w:val="00751AD8"/>
    <w:rsid w:val="007629D9"/>
    <w:rsid w:val="00783884"/>
    <w:rsid w:val="007A2BD7"/>
    <w:rsid w:val="007B2082"/>
    <w:rsid w:val="007B55CF"/>
    <w:rsid w:val="007D1DB7"/>
    <w:rsid w:val="007E1288"/>
    <w:rsid w:val="00802C05"/>
    <w:rsid w:val="00806B84"/>
    <w:rsid w:val="00815A85"/>
    <w:rsid w:val="00816958"/>
    <w:rsid w:val="00827BAF"/>
    <w:rsid w:val="00847BD2"/>
    <w:rsid w:val="0085340C"/>
    <w:rsid w:val="00866883"/>
    <w:rsid w:val="00866B89"/>
    <w:rsid w:val="00870FB6"/>
    <w:rsid w:val="00894FDA"/>
    <w:rsid w:val="008C627D"/>
    <w:rsid w:val="008F2858"/>
    <w:rsid w:val="00911E9E"/>
    <w:rsid w:val="009218BB"/>
    <w:rsid w:val="00951393"/>
    <w:rsid w:val="00954A5F"/>
    <w:rsid w:val="00970EFF"/>
    <w:rsid w:val="00977888"/>
    <w:rsid w:val="00992670"/>
    <w:rsid w:val="00992A97"/>
    <w:rsid w:val="009934D4"/>
    <w:rsid w:val="009A35F9"/>
    <w:rsid w:val="009D0483"/>
    <w:rsid w:val="009D32B8"/>
    <w:rsid w:val="009F4F43"/>
    <w:rsid w:val="00A8167F"/>
    <w:rsid w:val="00AA78A3"/>
    <w:rsid w:val="00B11D29"/>
    <w:rsid w:val="00B2004A"/>
    <w:rsid w:val="00B2398C"/>
    <w:rsid w:val="00B447D6"/>
    <w:rsid w:val="00B53D7C"/>
    <w:rsid w:val="00B65110"/>
    <w:rsid w:val="00BE7CFB"/>
    <w:rsid w:val="00BF3FC9"/>
    <w:rsid w:val="00C007AF"/>
    <w:rsid w:val="00C048C1"/>
    <w:rsid w:val="00C269E2"/>
    <w:rsid w:val="00C36EB3"/>
    <w:rsid w:val="00C438AB"/>
    <w:rsid w:val="00C521A0"/>
    <w:rsid w:val="00C82928"/>
    <w:rsid w:val="00CA000F"/>
    <w:rsid w:val="00CC665B"/>
    <w:rsid w:val="00CC7FF0"/>
    <w:rsid w:val="00CD0AA1"/>
    <w:rsid w:val="00CE496D"/>
    <w:rsid w:val="00D032F7"/>
    <w:rsid w:val="00D05435"/>
    <w:rsid w:val="00D20245"/>
    <w:rsid w:val="00D22D39"/>
    <w:rsid w:val="00D45F47"/>
    <w:rsid w:val="00D50745"/>
    <w:rsid w:val="00D604BE"/>
    <w:rsid w:val="00D95DDA"/>
    <w:rsid w:val="00DA5A9D"/>
    <w:rsid w:val="00DC777A"/>
    <w:rsid w:val="00DD294D"/>
    <w:rsid w:val="00DE603B"/>
    <w:rsid w:val="00DF48FC"/>
    <w:rsid w:val="00DF520E"/>
    <w:rsid w:val="00E313E8"/>
    <w:rsid w:val="00E4002E"/>
    <w:rsid w:val="00E537B5"/>
    <w:rsid w:val="00E7301B"/>
    <w:rsid w:val="00E73463"/>
    <w:rsid w:val="00EB15E6"/>
    <w:rsid w:val="00EB29CD"/>
    <w:rsid w:val="00EB7061"/>
    <w:rsid w:val="00EC01CC"/>
    <w:rsid w:val="00EE7267"/>
    <w:rsid w:val="00F102A0"/>
    <w:rsid w:val="00F3541F"/>
    <w:rsid w:val="00F73B29"/>
    <w:rsid w:val="00F96F1F"/>
    <w:rsid w:val="00FB3D93"/>
    <w:rsid w:val="00FB4DB8"/>
    <w:rsid w:val="00FB5F22"/>
    <w:rsid w:val="00FB67F7"/>
    <w:rsid w:val="00FD1AC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"/>
    <o:shapelayout v:ext="edit">
      <o:idmap v:ext="edit" data="1"/>
      <o:rules v:ext="edit">
        <o:r id="V:Rule1" type="callout" idref="#_x0000_s1041"/>
      </o:rules>
    </o:shapelayout>
  </w:shapeDefaults>
  <w:decimalSymbol w:val=","/>
  <w:listSeparator w:val=";"/>
  <w14:docId w14:val="251577F0"/>
  <w15:docId w15:val="{38F8203C-FEF9-43A3-9B1A-BFC3EBD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437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37D9"/>
    <w:pPr>
      <w:widowControl w:val="0"/>
      <w:shd w:val="clear" w:color="auto" w:fill="FFFFFF"/>
      <w:spacing w:after="240" w:line="326" w:lineRule="exact"/>
      <w:ind w:hanging="420"/>
      <w:jc w:val="center"/>
    </w:pPr>
    <w:rPr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7B55CF"/>
    <w:rPr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7B55CF"/>
    <w:pPr>
      <w:widowControl w:val="0"/>
      <w:shd w:val="clear" w:color="auto" w:fill="FFFFFF"/>
      <w:spacing w:after="240" w:line="365" w:lineRule="exact"/>
      <w:jc w:val="center"/>
      <w:outlineLvl w:val="0"/>
    </w:pPr>
    <w:rPr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954A5F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AA7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A2A3-FE8A-4EA9-AF72-8134A7E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2023-10-26T09:10:00Z</cp:lastPrinted>
  <dcterms:created xsi:type="dcterms:W3CDTF">2013-04-21T17:53:00Z</dcterms:created>
  <dcterms:modified xsi:type="dcterms:W3CDTF">2025-04-09T07:00:00Z</dcterms:modified>
</cp:coreProperties>
</file>